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5E17" w:rsidRPr="00AC5E17" w:rsidRDefault="00AC5E17" w:rsidP="00AC5E17">
      <w:pPr>
        <w:spacing w:before="100" w:beforeAutospacing="1" w:after="100" w:afterAutospacing="1" w:line="276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</w:pPr>
      <w:r w:rsidRPr="00AC5E17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>O</w:t>
      </w:r>
      <w:r w:rsidRPr="00AC5E17">
        <w:rPr>
          <w:rFonts w:ascii="Cambria" w:eastAsia="Times New Roman" w:hAnsi="Cambria" w:cs="Cambria"/>
          <w:b/>
          <w:bCs/>
          <w:kern w:val="36"/>
          <w:sz w:val="48"/>
          <w:szCs w:val="48"/>
          <w:lang w:eastAsia="ru-RU"/>
        </w:rPr>
        <w:t>’rxun-Enasoy obidalar</w:t>
      </w:r>
      <w:r w:rsidRPr="00AC5E17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>i</w:t>
      </w:r>
    </w:p>
    <w:p w:rsidR="00AC5E17" w:rsidRPr="00AC5E17" w:rsidRDefault="00AC5E17" w:rsidP="00AC5E17">
      <w:pPr>
        <w:spacing w:before="100" w:beforeAutospacing="1" w:after="100" w:afterAutospacing="1" w:line="276" w:lineRule="auto"/>
        <w:rPr>
          <w:rFonts w:ascii="French Script MT" w:eastAsia="Times New Roman" w:hAnsi="French Script MT" w:cs="Times New Roman"/>
          <w:sz w:val="48"/>
          <w:szCs w:val="48"/>
          <w:lang w:eastAsia="ru-RU"/>
        </w:rPr>
      </w:pPr>
      <w:r w:rsidRPr="00AC5E17">
        <w:rPr>
          <w:rFonts w:ascii="French Script MT" w:eastAsia="Times New Roman" w:hAnsi="French Script MT" w:cs="Times New Roman"/>
          <w:sz w:val="48"/>
          <w:szCs w:val="48"/>
          <w:lang w:eastAsia="ru-RU"/>
        </w:rPr>
        <w:t xml:space="preserve">O`rxun-Enasoy obidalari 5-7 asrlarda qadimgi turk tilidagi va yozuvidagi tarixiy yodgorlik sifatida qadrli. Mo`g`ulistondagi O`rxun va Janubiy Sibirdagi Enasoy daryolari sohillarida topilgani uchun ham shunday nomlangan. Mo`g`ulistondan Shimoliy dengizlargacha, Uraldan Saxalinga qadar davom etgan hududda shu yozuvdagi yodnomalar uchraydi. Shimoliy Kavkazda 15 asrda ham O`rxun yozuvidan foydalanilgan. O`zbekiston hududida (Farg`ona, Surxondaryo v.b. joylar) dan 20 dan ortiq turkiy-run yozuvi yodgorliklari topilgan. </w:t>
      </w:r>
    </w:p>
    <w:p w:rsidR="00AC5E17" w:rsidRPr="00AC5E17" w:rsidRDefault="00AC5E17" w:rsidP="00AC5E17">
      <w:pPr>
        <w:spacing w:before="100" w:beforeAutospacing="1" w:after="100" w:afterAutospacing="1" w:line="276" w:lineRule="auto"/>
        <w:rPr>
          <w:rFonts w:ascii="French Script MT" w:eastAsia="Times New Roman" w:hAnsi="French Script MT" w:cs="Times New Roman"/>
          <w:sz w:val="48"/>
          <w:szCs w:val="48"/>
          <w:lang w:eastAsia="ru-RU"/>
        </w:rPr>
      </w:pPr>
      <w:r w:rsidRPr="00AC5E17">
        <w:rPr>
          <w:rFonts w:ascii="French Script MT" w:eastAsia="Times New Roman" w:hAnsi="French Script MT" w:cs="Times New Roman"/>
          <w:sz w:val="48"/>
          <w:szCs w:val="48"/>
          <w:lang w:eastAsia="ru-RU"/>
        </w:rPr>
        <w:t xml:space="preserve">Yirik O`rxun bitiklari Kultigin, Bilga xoqon, To`nyuquq va boshqa bu yozuvdagi yodnomalar (mas. Irq bitigi) adabiy manba sifatida qahramonlik qissa va dostonlariga mazmunan yaqin keladi. Kultigin bitiktoshi 732 y. Turk xoqonligi (551—745)ning lashkarboshisi sharafiga o`rnatilgan. </w:t>
      </w:r>
    </w:p>
    <w:p w:rsidR="00AC5E17" w:rsidRPr="00AC5E17" w:rsidRDefault="00AC5E17" w:rsidP="00AC5E17">
      <w:pPr>
        <w:spacing w:before="100" w:beforeAutospacing="1" w:after="100" w:afterAutospacing="1" w:line="276" w:lineRule="auto"/>
        <w:rPr>
          <w:rFonts w:ascii="French Script MT" w:eastAsia="Times New Roman" w:hAnsi="French Script MT" w:cs="Times New Roman"/>
          <w:sz w:val="48"/>
          <w:szCs w:val="48"/>
          <w:lang w:eastAsia="ru-RU"/>
        </w:rPr>
      </w:pPr>
      <w:r w:rsidRPr="00AC5E17">
        <w:rPr>
          <w:rFonts w:ascii="French Script MT" w:eastAsia="Times New Roman" w:hAnsi="French Script MT" w:cs="Times New Roman"/>
          <w:sz w:val="48"/>
          <w:szCs w:val="48"/>
          <w:lang w:eastAsia="ru-RU"/>
        </w:rPr>
        <w:t xml:space="preserve">Bitiktosh ikki qismdan: Kichik va Ulug` bitikdan (muallifi Yo`llig tigin) iborat. Vatan manfaati yo`lida </w:t>
      </w:r>
      <w:r w:rsidRPr="00AC5E17">
        <w:rPr>
          <w:rFonts w:ascii="French Script MT" w:eastAsia="Times New Roman" w:hAnsi="French Script MT" w:cs="Times New Roman"/>
          <w:sz w:val="48"/>
          <w:szCs w:val="48"/>
          <w:lang w:eastAsia="ru-RU"/>
        </w:rPr>
        <w:lastRenderedPageBreak/>
        <w:t xml:space="preserve">xizmat qilish, mamlakatning mustahkam, osoyishta bo`lishi uchun kurash bitikoshlarda bosh maqsad ekani aytiladi. Asarda Tabg`ach, Tibet, Sug`d, Turgash, Qirg`iz kabi joy nomlari tilga olingan. Enasoy bitiklari marsiya va madhiya janrlarining qadimgi turk adabiyotidagi ildizlari haqida tasavvur beradi. </w:t>
      </w:r>
    </w:p>
    <w:p w:rsidR="00AC5E17" w:rsidRPr="00AC5E17" w:rsidRDefault="00AC5E17" w:rsidP="00AC5E17">
      <w:pPr>
        <w:spacing w:before="100" w:beforeAutospacing="1" w:after="100" w:afterAutospacing="1" w:line="276" w:lineRule="auto"/>
        <w:rPr>
          <w:rFonts w:ascii="French Script MT" w:eastAsia="Times New Roman" w:hAnsi="French Script MT" w:cs="Times New Roman"/>
          <w:sz w:val="48"/>
          <w:szCs w:val="48"/>
          <w:lang w:eastAsia="ru-RU"/>
        </w:rPr>
      </w:pPr>
      <w:r w:rsidRPr="00AC5E17">
        <w:rPr>
          <w:rFonts w:ascii="French Script MT" w:eastAsia="Times New Roman" w:hAnsi="French Script MT" w:cs="Times New Roman"/>
          <w:sz w:val="48"/>
          <w:szCs w:val="48"/>
          <w:lang w:eastAsia="ru-RU"/>
        </w:rPr>
        <w:t xml:space="preserve">Bitiktoshlar 19 asr oxirlarida topilib, U.Tomsen tomonidan o`qilgan va ilmiy muomalaga kiritilgan. Ba`zi yodgorliklar deshifrovka qilingan emas. AQSh, Polsha, Vengriya, Finlyandiya va Turkiyada ham o`rganilgan. Rossiyada V.Radlov, S.Malov, I.Stebleva ishlari ma`lum. O`zbekistonda Fitrat, A.Qayumov, N.Rahmonov v.b. asardan namunalar va tadqiqot ishlarini chop qildirgan. </w:t>
      </w:r>
    </w:p>
    <w:p w:rsidR="00036646" w:rsidRPr="00AC5E17" w:rsidRDefault="00036646" w:rsidP="00AC5E17">
      <w:pPr>
        <w:pStyle w:val="31"/>
        <w:shd w:val="clear" w:color="auto" w:fill="auto"/>
        <w:spacing w:before="0" w:line="276" w:lineRule="auto"/>
        <w:ind w:right="40"/>
        <w:rPr>
          <w:rFonts w:ascii="French Script MT" w:hAnsi="French Script MT" w:cs="Times New Roman"/>
          <w:sz w:val="48"/>
          <w:szCs w:val="48"/>
          <w:lang w:val="en-US"/>
        </w:rPr>
      </w:pPr>
      <w:r w:rsidRPr="00AC5E17">
        <w:rPr>
          <w:rStyle w:val="312pt"/>
          <w:rFonts w:ascii="Times New Roman" w:hAnsi="Times New Roman" w:cs="Times New Roman"/>
          <w:sz w:val="48"/>
          <w:szCs w:val="48"/>
          <w:lang w:val="en-US"/>
        </w:rPr>
        <w:t>To'nyuquq</w:t>
      </w:r>
      <w:r w:rsidRPr="00AC5E17">
        <w:rPr>
          <w:rFonts w:ascii="Times New Roman" w:hAnsi="Times New Roman" w:cs="Times New Roman"/>
          <w:sz w:val="48"/>
          <w:szCs w:val="48"/>
          <w:lang w:val="en-US"/>
        </w:rPr>
        <w:t xml:space="preserve"> </w:t>
      </w:r>
      <w:r w:rsidRPr="00AC5E17">
        <w:rPr>
          <w:rFonts w:ascii="French Script MT" w:hAnsi="French Script MT" w:cs="Times New Roman"/>
          <w:sz w:val="48"/>
          <w:szCs w:val="48"/>
          <w:lang w:val="en-US"/>
        </w:rPr>
        <w:t xml:space="preserve">— shaxs nomi </w:t>
      </w:r>
      <w:r w:rsidR="00AC5E17">
        <w:rPr>
          <w:rFonts w:ascii="French Script MT" w:hAnsi="French Script MT" w:cs="Times New Roman"/>
          <w:sz w:val="48"/>
          <w:szCs w:val="48"/>
          <w:lang w:val="en-US"/>
        </w:rPr>
        <w:t>bo'lib, Eltarish xoqonning mas</w:t>
      </w:r>
      <w:r w:rsidRPr="00AC5E17">
        <w:rPr>
          <w:rFonts w:ascii="French Script MT" w:hAnsi="French Script MT" w:cs="Times New Roman"/>
          <w:sz w:val="48"/>
          <w:szCs w:val="48"/>
          <w:lang w:val="en-US"/>
        </w:rPr>
        <w:t>lahatchisi va sarkardasi bo'lgan. Eltarish xoqon — Ikkinchi Turk xoqonligining asoschisi edi. To'nyuquq Eltarish xoqonning o'g'li Bilga xoqon davrida mazkur bitiktoshni yozdiradi.</w:t>
      </w:r>
    </w:p>
    <w:p w:rsidR="00036646" w:rsidRPr="00AC5E17" w:rsidRDefault="00036646" w:rsidP="00AC5E17">
      <w:pPr>
        <w:pStyle w:val="31"/>
        <w:shd w:val="clear" w:color="auto" w:fill="auto"/>
        <w:spacing w:before="0" w:after="346" w:line="276" w:lineRule="auto"/>
        <w:ind w:right="40"/>
        <w:rPr>
          <w:rFonts w:ascii="French Script MT" w:hAnsi="French Script MT" w:cs="Times New Roman"/>
          <w:sz w:val="48"/>
          <w:szCs w:val="48"/>
          <w:lang w:val="en-US"/>
        </w:rPr>
      </w:pPr>
      <w:r w:rsidRPr="00AC5E17">
        <w:rPr>
          <w:rStyle w:val="312pt"/>
          <w:rFonts w:ascii="Times New Roman" w:hAnsi="Times New Roman" w:cs="Times New Roman"/>
          <w:sz w:val="48"/>
          <w:szCs w:val="48"/>
          <w:lang w:val="en-US"/>
        </w:rPr>
        <w:lastRenderedPageBreak/>
        <w:t>Xoqon</w:t>
      </w:r>
      <w:r w:rsidRPr="00AC5E17">
        <w:rPr>
          <w:rStyle w:val="34pt"/>
          <w:rFonts w:ascii="Times New Roman" w:hAnsi="Times New Roman" w:cs="Times New Roman"/>
          <w:sz w:val="48"/>
          <w:szCs w:val="48"/>
          <w:lang w:val="en-US"/>
        </w:rPr>
        <w:t xml:space="preserve"> —</w:t>
      </w:r>
      <w:r w:rsidRPr="00AC5E17">
        <w:rPr>
          <w:rFonts w:ascii="Times New Roman" w:hAnsi="Times New Roman" w:cs="Times New Roman"/>
          <w:sz w:val="48"/>
          <w:szCs w:val="48"/>
          <w:lang w:val="en-US"/>
        </w:rPr>
        <w:t xml:space="preserve"> </w:t>
      </w:r>
      <w:r w:rsidRPr="00AC5E17">
        <w:rPr>
          <w:rFonts w:ascii="French Script MT" w:hAnsi="French Script MT" w:cs="Times New Roman"/>
          <w:sz w:val="48"/>
          <w:szCs w:val="48"/>
          <w:lang w:val="en-US"/>
        </w:rPr>
        <w:t>qadimgi turkiy xalqlarda mamlakat hukmdorining nomidir.</w:t>
      </w:r>
    </w:p>
    <w:p w:rsidR="00AC5E17" w:rsidRPr="00AC5E17" w:rsidRDefault="00AC5E17" w:rsidP="00AC5E17">
      <w:pPr>
        <w:pStyle w:val="31"/>
        <w:shd w:val="clear" w:color="auto" w:fill="auto"/>
        <w:spacing w:before="0" w:after="346" w:line="276" w:lineRule="auto"/>
        <w:ind w:right="40"/>
        <w:rPr>
          <w:rFonts w:ascii="Times New Roman" w:hAnsi="Times New Roman" w:cs="Times New Roman"/>
          <w:sz w:val="48"/>
          <w:szCs w:val="48"/>
          <w:lang w:val="en-US"/>
        </w:rPr>
      </w:pPr>
    </w:p>
    <w:p w:rsidR="00036646" w:rsidRPr="00AC5E17" w:rsidRDefault="00036646" w:rsidP="00AC5E17">
      <w:pPr>
        <w:spacing w:line="276" w:lineRule="auto"/>
        <w:jc w:val="center"/>
        <w:rPr>
          <w:rFonts w:ascii="Times New Roman" w:hAnsi="Times New Roman" w:cs="Times New Roman"/>
          <w:color w:val="auto"/>
          <w:sz w:val="48"/>
          <w:szCs w:val="48"/>
          <w:lang w:eastAsia="ru-RU"/>
        </w:rPr>
      </w:pPr>
    </w:p>
    <w:p w:rsidR="00036646" w:rsidRPr="00AC5E17" w:rsidRDefault="00036646" w:rsidP="00AC5E17">
      <w:pPr>
        <w:pStyle w:val="20"/>
        <w:keepNext/>
        <w:keepLines/>
        <w:shd w:val="clear" w:color="auto" w:fill="auto"/>
        <w:spacing w:after="202" w:line="276" w:lineRule="auto"/>
        <w:jc w:val="center"/>
        <w:rPr>
          <w:rFonts w:ascii="Times New Roman" w:hAnsi="Times New Roman" w:cs="Times New Roman"/>
          <w:sz w:val="48"/>
          <w:szCs w:val="48"/>
          <w:lang w:val="en-US"/>
        </w:rPr>
      </w:pPr>
      <w:bookmarkStart w:id="0" w:name="bookmark1"/>
      <w:r w:rsidRPr="00AC5E17">
        <w:rPr>
          <w:rFonts w:ascii="Times New Roman" w:hAnsi="Times New Roman" w:cs="Times New Roman"/>
          <w:sz w:val="48"/>
          <w:szCs w:val="48"/>
          <w:lang w:val="en-US"/>
        </w:rPr>
        <w:t>TO'NYUQUQ BITIKTOSHI</w:t>
      </w:r>
      <w:bookmarkEnd w:id="0"/>
    </w:p>
    <w:p w:rsidR="00036646" w:rsidRPr="00AC5E17" w:rsidRDefault="00036646" w:rsidP="00AC5E17">
      <w:pPr>
        <w:pStyle w:val="31"/>
        <w:shd w:val="clear" w:color="auto" w:fill="auto"/>
        <w:spacing w:before="0" w:line="276" w:lineRule="auto"/>
        <w:ind w:right="40"/>
        <w:rPr>
          <w:rStyle w:val="317pt"/>
          <w:rFonts w:ascii="French Script MT" w:hAnsi="French Script MT" w:cs="Times New Roman"/>
          <w:sz w:val="48"/>
          <w:szCs w:val="48"/>
          <w:lang w:val="en-US"/>
        </w:rPr>
      </w:pPr>
      <w:r w:rsidRPr="00AC5E17">
        <w:rPr>
          <w:rFonts w:ascii="French Script MT" w:hAnsi="French Script MT" w:cs="Times New Roman"/>
          <w:sz w:val="48"/>
          <w:szCs w:val="48"/>
          <w:lang w:val="en-US"/>
        </w:rPr>
        <w:t>Mazkur obidalarning topilishi O'rxun hamda Enasoy daryo- larining havzalari bilan bog'liq.</w:t>
      </w:r>
    </w:p>
    <w:p w:rsidR="00036646" w:rsidRPr="00AC5E17" w:rsidRDefault="00AC5E17" w:rsidP="00AC5E17">
      <w:pPr>
        <w:pStyle w:val="31"/>
        <w:shd w:val="clear" w:color="auto" w:fill="auto"/>
        <w:spacing w:before="0" w:line="276" w:lineRule="auto"/>
        <w:ind w:right="40"/>
        <w:rPr>
          <w:rFonts w:ascii="French Script MT" w:hAnsi="French Script MT" w:cs="Times New Roman"/>
          <w:sz w:val="48"/>
          <w:szCs w:val="48"/>
          <w:lang w:val="en-US"/>
        </w:rPr>
      </w:pPr>
      <w:r w:rsidRPr="00AC5E17">
        <w:rPr>
          <w:rFonts w:ascii="French Script MT" w:hAnsi="French Script MT" w:cs="Times New Roman"/>
          <w:noProof/>
          <w:sz w:val="48"/>
          <w:szCs w:val="48"/>
          <w:lang w:eastAsia="ru-RU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margin">
              <wp:posOffset>-88265</wp:posOffset>
            </wp:positionH>
            <wp:positionV relativeFrom="paragraph">
              <wp:posOffset>121285</wp:posOffset>
            </wp:positionV>
            <wp:extent cx="1480820" cy="2030730"/>
            <wp:effectExtent l="19050" t="0" r="5080" b="0"/>
            <wp:wrapTight wrapText="bothSides">
              <wp:wrapPolygon edited="0">
                <wp:start x="-278" y="0"/>
                <wp:lineTo x="-278" y="21478"/>
                <wp:lineTo x="21674" y="21478"/>
                <wp:lineTo x="21674" y="0"/>
                <wp:lineTo x="-278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0820" cy="20307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036646" w:rsidRPr="00AC5E17">
        <w:rPr>
          <w:rFonts w:ascii="French Script MT" w:hAnsi="French Script MT" w:cs="Times New Roman"/>
          <w:sz w:val="48"/>
          <w:szCs w:val="48"/>
          <w:lang w:val="en-US"/>
        </w:rPr>
        <w:t>O`rxun- Enasoy yodgorliklari dastlab O'rxun, Selenga va Toli daryolari atrofidan, Shimoliy Mo'g'ulistondan Shimoliy Mo`g`ulistonda toshga bitilgan obidalar shak</w:t>
      </w:r>
      <w:bookmarkStart w:id="1" w:name="bookmark2"/>
      <w:r w:rsidR="00036646" w:rsidRPr="00AC5E17">
        <w:rPr>
          <w:rFonts w:ascii="French Script MT" w:hAnsi="French Script MT" w:cs="Times New Roman"/>
          <w:sz w:val="48"/>
          <w:szCs w:val="48"/>
          <w:lang w:val="en-US"/>
        </w:rPr>
        <w:t>lida topildi.</w:t>
      </w:r>
      <w:bookmarkEnd w:id="1"/>
    </w:p>
    <w:p w:rsidR="00036646" w:rsidRPr="00AC5E17" w:rsidRDefault="00B46DBD" w:rsidP="00AC5E17">
      <w:pPr>
        <w:pStyle w:val="31"/>
        <w:shd w:val="clear" w:color="auto" w:fill="auto"/>
        <w:spacing w:before="0" w:line="276" w:lineRule="auto"/>
        <w:rPr>
          <w:rFonts w:ascii="French Script MT" w:hAnsi="French Script MT" w:cs="Times New Roman"/>
          <w:sz w:val="48"/>
          <w:szCs w:val="48"/>
          <w:lang w:val="en-US"/>
        </w:rPr>
      </w:pPr>
      <w:r>
        <w:rPr>
          <w:rFonts w:ascii="French Script MT" w:hAnsi="French Script MT" w:cs="Times New Roman"/>
          <w:sz w:val="48"/>
          <w:szCs w:val="48"/>
          <w:lang w:val="en-US"/>
        </w:rPr>
        <w:t>O`rxun-Enasoy obidalari “t</w:t>
      </w:r>
      <w:r w:rsidR="00036646" w:rsidRPr="00AC5E17">
        <w:rPr>
          <w:rFonts w:ascii="French Script MT" w:hAnsi="French Script MT" w:cs="Times New Roman"/>
          <w:sz w:val="48"/>
          <w:szCs w:val="48"/>
          <w:lang w:val="en-US"/>
        </w:rPr>
        <w:t>osh bitiklari” deb ham yuritiladi. Buning sababi ko'pgina yodgorliklarning qabr toshlariga o'yib yozilgan.</w:t>
      </w:r>
    </w:p>
    <w:p w:rsidR="00036646" w:rsidRDefault="00036646" w:rsidP="00AC5E17">
      <w:pPr>
        <w:pStyle w:val="31"/>
        <w:shd w:val="clear" w:color="auto" w:fill="auto"/>
        <w:spacing w:before="0" w:line="276" w:lineRule="auto"/>
        <w:ind w:right="40"/>
        <w:rPr>
          <w:rFonts w:ascii="French Script MT" w:hAnsi="French Script MT" w:cs="Times New Roman"/>
          <w:sz w:val="48"/>
          <w:szCs w:val="48"/>
          <w:lang w:val="en-US"/>
        </w:rPr>
      </w:pPr>
      <w:r w:rsidRPr="00AC5E17">
        <w:rPr>
          <w:rFonts w:ascii="French Script MT" w:hAnsi="French Script MT" w:cs="Times New Roman"/>
          <w:sz w:val="48"/>
          <w:szCs w:val="48"/>
          <w:lang w:val="en-US"/>
        </w:rPr>
        <w:t xml:space="preserve">«To'nyuquq» bitiktoshi 2 ta ustunga yozilgan. Ularning biri 170, ikkinchisi 160 sm dan iborat. Bu yodgorlikni Yelizaveta Klemens 1897- yilShimoliy Mo'g'ulistonda turmush o'rtog'i Dmitriy Klemens </w:t>
      </w:r>
      <w:r w:rsidRPr="00AC5E17">
        <w:rPr>
          <w:rFonts w:ascii="French Script MT" w:hAnsi="French Script MT" w:cs="Times New Roman"/>
          <w:sz w:val="48"/>
          <w:szCs w:val="48"/>
          <w:lang w:val="en-US"/>
        </w:rPr>
        <w:lastRenderedPageBreak/>
        <w:t>bilan birgalikda izlab topgan. Bitiktosh Ulan-Batordan 66 km Janubi-Sharqdagi Bain — Sokto manzilidan topilgan va hozir ham shu yerda saqlanadi.</w:t>
      </w:r>
    </w:p>
    <w:p w:rsidR="00AC5E17" w:rsidRPr="00AC5E17" w:rsidRDefault="00AC5E17" w:rsidP="00AC5E17">
      <w:pPr>
        <w:pStyle w:val="31"/>
        <w:shd w:val="clear" w:color="auto" w:fill="auto"/>
        <w:spacing w:before="0" w:line="276" w:lineRule="auto"/>
        <w:ind w:right="40"/>
        <w:rPr>
          <w:rFonts w:ascii="French Script MT" w:hAnsi="French Script MT" w:cs="Times New Roman"/>
          <w:sz w:val="48"/>
          <w:szCs w:val="48"/>
          <w:lang w:val="en-US"/>
        </w:rPr>
      </w:pPr>
    </w:p>
    <w:p w:rsidR="00036646" w:rsidRPr="00AC5E17" w:rsidRDefault="00AC5E17" w:rsidP="00AC5E17">
      <w:pPr>
        <w:pStyle w:val="20"/>
        <w:keepNext/>
        <w:keepLines/>
        <w:shd w:val="clear" w:color="auto" w:fill="auto"/>
        <w:spacing w:after="257" w:line="240" w:lineRule="auto"/>
        <w:ind w:left="1620"/>
        <w:rPr>
          <w:rFonts w:ascii="Times New Roman" w:hAnsi="Times New Roman" w:cs="Times New Roman"/>
          <w:sz w:val="48"/>
          <w:szCs w:val="48"/>
          <w:lang w:eastAsia="ru-RU"/>
        </w:rPr>
      </w:pPr>
      <w:bookmarkStart w:id="2" w:name="bookmark3"/>
      <w:r w:rsidRPr="00AC5E17">
        <w:rPr>
          <w:rFonts w:ascii="Times New Roman" w:hAnsi="Times New Roman" w:cs="Times New Roman"/>
          <w:sz w:val="48"/>
          <w:szCs w:val="48"/>
          <w:lang w:val="en-US"/>
        </w:rPr>
        <w:t>KUL TIGIN BITIKTOSHI</w:t>
      </w:r>
      <w:bookmarkEnd w:id="2"/>
    </w:p>
    <w:p w:rsidR="00036646" w:rsidRPr="00AC5E17" w:rsidRDefault="00036646" w:rsidP="00B46DBD">
      <w:pPr>
        <w:pStyle w:val="a5"/>
        <w:shd w:val="clear" w:color="auto" w:fill="auto"/>
        <w:tabs>
          <w:tab w:val="left" w:pos="1134"/>
        </w:tabs>
        <w:spacing w:after="0" w:line="276" w:lineRule="auto"/>
        <w:ind w:right="20"/>
        <w:jc w:val="both"/>
        <w:rPr>
          <w:rFonts w:ascii="French Script MT" w:hAnsi="French Script MT" w:cs="Times New Roman"/>
          <w:sz w:val="48"/>
          <w:szCs w:val="48"/>
        </w:rPr>
      </w:pPr>
      <w:r w:rsidRPr="00AC5E17">
        <w:rPr>
          <w:rFonts w:ascii="French Script MT" w:hAnsi="French Script MT" w:cs="Times New Roman"/>
          <w:sz w:val="48"/>
          <w:szCs w:val="48"/>
          <w:lang w:eastAsia="en-US"/>
        </w:rPr>
        <w:t>«Kul Tigin» bitiktoshi marmardan ishlangan, balandligi 3 m 15 sm, qalinligi 41 sm, tub qismi 1 m 24 sm bo'lib, yuqoriga tomon torayib borgan. Yodgorlikni rus ziyolisi N.M.Yadrinsev(1842-1894) 1889-yili Mo'g'ulistonning Kosho Saydam vodiysidagi Ko'kshin — O'rxun daryosi qirg'og'idan topgan. U Ulan-Batordan 400 km janubda, Qora Balgasun shahri xaroba- laridan 40 km shimolda joylashgan. Yozuvlar o'ngdan chapga va yuqoridan pastga qarab bitilgan.</w:t>
      </w:r>
    </w:p>
    <w:p w:rsidR="00036646" w:rsidRPr="00AC5E17" w:rsidRDefault="00036646" w:rsidP="00B46DBD">
      <w:pPr>
        <w:pStyle w:val="a5"/>
        <w:shd w:val="clear" w:color="auto" w:fill="auto"/>
        <w:spacing w:after="0" w:line="276" w:lineRule="auto"/>
        <w:ind w:right="20"/>
        <w:jc w:val="both"/>
        <w:rPr>
          <w:rFonts w:ascii="French Script MT" w:hAnsi="French Script MT" w:cs="Times New Roman"/>
          <w:sz w:val="48"/>
          <w:szCs w:val="48"/>
        </w:rPr>
      </w:pPr>
      <w:r w:rsidRPr="00AC5E17">
        <w:rPr>
          <w:rFonts w:ascii="French Script MT" w:hAnsi="French Script MT" w:cs="Times New Roman"/>
          <w:sz w:val="48"/>
          <w:szCs w:val="48"/>
          <w:lang w:eastAsia="en-US"/>
        </w:rPr>
        <w:t xml:space="preserve">«Bilga xoqon» bitigini ham N.M. Yadrinsev topgan. U Kul Tigin bitiktoshidan 1 km janubi-g'arbga o'matilgan. Uning bo'yi 3 m 45 sm, eni 1 m 72 sm, qalinligi 72 sm, bitiktosh ag'darilib, uchga bo'lingan va ayrim satrlari nurab, yozuvlari ham zarar ko'rgan. U 80 satrdan iborat. «Bilga xoqon» </w:t>
      </w:r>
      <w:r w:rsidRPr="00AC5E17">
        <w:rPr>
          <w:rFonts w:ascii="French Script MT" w:hAnsi="French Script MT" w:cs="Times New Roman"/>
          <w:sz w:val="48"/>
          <w:szCs w:val="48"/>
          <w:lang w:eastAsia="en-US"/>
        </w:rPr>
        <w:lastRenderedPageBreak/>
        <w:t>bitiktoshida «Kul Tigin» bitiktoshidagi 41 satr takrorlangan.</w:t>
      </w:r>
    </w:p>
    <w:p w:rsidR="00036646" w:rsidRPr="00B46DBD" w:rsidRDefault="00036646" w:rsidP="00AC5E17">
      <w:pPr>
        <w:pStyle w:val="40"/>
        <w:shd w:val="clear" w:color="auto" w:fill="auto"/>
        <w:spacing w:before="0" w:line="276" w:lineRule="auto"/>
        <w:rPr>
          <w:rFonts w:ascii="French Script MT" w:hAnsi="French Script MT" w:cs="Times New Roman"/>
          <w:sz w:val="48"/>
          <w:szCs w:val="48"/>
          <w:lang w:val="en-US"/>
        </w:rPr>
      </w:pPr>
      <w:r w:rsidRPr="00AC5E17">
        <w:rPr>
          <w:rStyle w:val="1"/>
          <w:rFonts w:ascii="French Script MT" w:hAnsi="French Script MT" w:cs="Times New Roman"/>
          <w:sz w:val="48"/>
          <w:szCs w:val="48"/>
          <w:lang w:val="en-US"/>
        </w:rPr>
        <w:t xml:space="preserve">Oldinga — kun chiqarga, </w:t>
      </w:r>
      <w:r w:rsidRPr="00AC5E17">
        <w:rPr>
          <w:rFonts w:ascii="French Script MT" w:hAnsi="French Script MT" w:cs="Times New Roman"/>
          <w:sz w:val="48"/>
          <w:szCs w:val="48"/>
          <w:lang w:val="en-US"/>
        </w:rPr>
        <w:t>o'ngga - kun yurishga, orqaga yerdagi xalqlar hammasi menga qaraydi</w:t>
      </w:r>
      <w:r w:rsidR="00B46DBD">
        <w:rPr>
          <w:rFonts w:ascii="French Script MT" w:hAnsi="French Script MT" w:cs="Times New Roman"/>
          <w:sz w:val="48"/>
          <w:szCs w:val="48"/>
          <w:lang w:val="en-US"/>
        </w:rPr>
        <w:t>.</w:t>
      </w:r>
      <w:r w:rsidR="00B46DBD" w:rsidRPr="00B46DBD">
        <w:rPr>
          <w:rFonts w:ascii="Times New Roman" w:hAnsi="Times New Roman" w:cs="Times New Roman"/>
          <w:lang w:val="en-US"/>
        </w:rPr>
        <w:t xml:space="preserve"> </w:t>
      </w:r>
      <w:r w:rsidR="00B46DBD" w:rsidRPr="00B46DBD">
        <w:rPr>
          <w:rFonts w:ascii="French Script MT" w:hAnsi="French Script MT" w:cs="Times New Roman"/>
          <w:sz w:val="48"/>
          <w:szCs w:val="48"/>
          <w:lang w:val="en-US"/>
        </w:rPr>
        <w:t xml:space="preserve">Bu bitiktosh Eltarish xoqonning o'g'li Bilga xoqonning inisi Kul </w:t>
      </w:r>
      <w:r w:rsidR="00B46DBD" w:rsidRPr="00B46DBD">
        <w:rPr>
          <w:rStyle w:val="1"/>
          <w:rFonts w:ascii="French Script MT" w:hAnsi="French Script MT" w:cs="Times New Roman"/>
          <w:sz w:val="48"/>
          <w:szCs w:val="48"/>
          <w:lang w:val="en-US"/>
        </w:rPr>
        <w:t>Tigin</w:t>
      </w:r>
      <w:r w:rsidR="00B46DBD" w:rsidRPr="00B46DBD">
        <w:rPr>
          <w:rFonts w:ascii="French Script MT" w:hAnsi="French Script MT" w:cs="Times New Roman"/>
          <w:sz w:val="48"/>
          <w:szCs w:val="48"/>
          <w:lang w:val="en-US"/>
        </w:rPr>
        <w:t xml:space="preserve"> sharafiga qo'yilgan. Boshqa barcha bitiklardan farqli ravishda uni yozgan muallif nomi bizgacha yetib kelgan. Bu Yo'llug' Tigindir. Yo'l lug' </w:t>
      </w:r>
      <w:r w:rsidR="00B46DBD" w:rsidRPr="00B46DBD">
        <w:rPr>
          <w:rStyle w:val="1"/>
          <w:rFonts w:ascii="French Script MT" w:hAnsi="French Script MT" w:cs="Times New Roman"/>
          <w:sz w:val="48"/>
          <w:szCs w:val="48"/>
          <w:lang w:val="en-US"/>
        </w:rPr>
        <w:t>Tigin</w:t>
      </w:r>
      <w:r w:rsidR="00B46DBD" w:rsidRPr="00B46DBD">
        <w:rPr>
          <w:rFonts w:ascii="French Script MT" w:hAnsi="French Script MT" w:cs="Times New Roman"/>
          <w:sz w:val="48"/>
          <w:szCs w:val="48"/>
          <w:lang w:val="en-US"/>
        </w:rPr>
        <w:t xml:space="preserve"> turkiy xalqlarning nomi saqlanib qolgan eng qadimiy yozuvchilardan </w:t>
      </w:r>
      <w:r w:rsidR="00B46DBD" w:rsidRPr="00B46DBD">
        <w:rPr>
          <w:rStyle w:val="1"/>
          <w:rFonts w:ascii="French Script MT" w:hAnsi="French Script MT" w:cs="Times New Roman"/>
          <w:sz w:val="48"/>
          <w:szCs w:val="48"/>
          <w:lang w:val="en-US"/>
        </w:rPr>
        <w:t>biri</w:t>
      </w:r>
      <w:r w:rsidR="00B46DBD" w:rsidRPr="00B46DBD">
        <w:rPr>
          <w:rFonts w:ascii="French Script MT" w:hAnsi="French Script MT" w:cs="Times New Roman"/>
          <w:sz w:val="48"/>
          <w:szCs w:val="48"/>
          <w:lang w:val="en-US"/>
        </w:rPr>
        <w:t xml:space="preserve"> bo'lgan. Bu bitiktosh </w:t>
      </w:r>
      <w:r w:rsidR="00B46DBD" w:rsidRPr="00B46DBD">
        <w:rPr>
          <w:rStyle w:val="1"/>
          <w:rFonts w:ascii="French Script MT" w:hAnsi="French Script MT" w:cs="Times New Roman"/>
          <w:sz w:val="48"/>
          <w:szCs w:val="48"/>
          <w:lang w:val="en-US"/>
        </w:rPr>
        <w:t>732-yilda</w:t>
      </w:r>
      <w:r w:rsidR="00B46DBD" w:rsidRPr="00B46DBD">
        <w:rPr>
          <w:rFonts w:ascii="French Script MT" w:hAnsi="French Script MT" w:cs="Times New Roman"/>
          <w:sz w:val="48"/>
          <w:szCs w:val="48"/>
          <w:lang w:val="en-US"/>
        </w:rPr>
        <w:t xml:space="preserve"> yaratilgan.</w:t>
      </w:r>
    </w:p>
    <w:p w:rsidR="001346E5" w:rsidRPr="00AC5E17" w:rsidRDefault="00B46DBD" w:rsidP="00AC5E17">
      <w:pPr>
        <w:spacing w:line="276" w:lineRule="auto"/>
        <w:rPr>
          <w:sz w:val="48"/>
          <w:szCs w:val="48"/>
        </w:rPr>
      </w:pPr>
      <w:r>
        <w:rPr>
          <w:noProof/>
          <w:sz w:val="48"/>
          <w:szCs w:val="48"/>
          <w:lang w:val="ru-RU" w:eastAsia="ru-RU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-210701</wp:posOffset>
            </wp:positionH>
            <wp:positionV relativeFrom="paragraph">
              <wp:posOffset>648483</wp:posOffset>
            </wp:positionV>
            <wp:extent cx="4815589" cy="1499191"/>
            <wp:effectExtent l="19050" t="0" r="4061" b="0"/>
            <wp:wrapNone/>
            <wp:docPr id="4" name="Рисунок 3" descr="Новый рисунок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Новый рисунок.pn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815589" cy="149919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R="001346E5" w:rsidRPr="00AC5E17" w:rsidSect="00B46DBD">
      <w:footerReference w:type="default" r:id="rId9"/>
      <w:pgSz w:w="11905" w:h="16837"/>
      <w:pgMar w:top="1560" w:right="1537" w:bottom="1843" w:left="2706" w:header="0" w:footer="3" w:gutter="0"/>
      <w:pgBorders w:offsetFrom="page">
        <w:top w:val="circlesLines" w:sz="31" w:space="24" w:color="auto"/>
        <w:left w:val="circlesLines" w:sz="31" w:space="24" w:color="auto"/>
        <w:bottom w:val="circlesLines" w:sz="31" w:space="24" w:color="auto"/>
        <w:right w:val="circlesLines" w:sz="31" w:space="24" w:color="auto"/>
      </w:pgBorders>
      <w:cols w:space="720"/>
      <w:noEndnote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022BC" w:rsidRDefault="00F022BC" w:rsidP="00355B81">
      <w:r>
        <w:separator/>
      </w:r>
    </w:p>
  </w:endnote>
  <w:endnote w:type="continuationSeparator" w:id="1">
    <w:p w:rsidR="00F022BC" w:rsidRDefault="00F022BC" w:rsidP="00355B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French Script MT">
    <w:panose1 w:val="03020402040607040605"/>
    <w:charset w:val="00"/>
    <w:family w:val="script"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6DBD" w:rsidRDefault="00B46DBD" w:rsidP="00B46DBD">
    <w:pPr>
      <w:pStyle w:val="ab"/>
      <w:framePr w:w="7128" w:h="144" w:wrap="none" w:vAnchor="text" w:hAnchor="page" w:x="2389" w:y="-3184"/>
    </w:pPr>
  </w:p>
  <w:p w:rsidR="00686A44" w:rsidRDefault="00F022BC">
    <w:pPr>
      <w:pStyle w:val="a4"/>
      <w:framePr w:w="7128" w:h="144" w:wrap="none" w:vAnchor="text" w:hAnchor="page" w:x="2389" w:y="-3184"/>
      <w:shd w:val="clear" w:color="auto" w:fill="auto"/>
      <w:ind w:left="383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022BC" w:rsidRDefault="00F022BC" w:rsidP="00355B81">
      <w:r>
        <w:separator/>
      </w:r>
    </w:p>
  </w:footnote>
  <w:footnote w:type="continuationSeparator" w:id="1">
    <w:p w:rsidR="00F022BC" w:rsidRDefault="00F022BC" w:rsidP="00355B8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drawingGridHorizontalSpacing w:val="120"/>
  <w:displayHorizontalDrawingGridEvery w:val="2"/>
  <w:characterSpacingControl w:val="doNotCompress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/>
  <w:rsids>
    <w:rsidRoot w:val="00036646"/>
    <w:rsid w:val="00036646"/>
    <w:rsid w:val="001346E5"/>
    <w:rsid w:val="0032514E"/>
    <w:rsid w:val="003352B8"/>
    <w:rsid w:val="00355B81"/>
    <w:rsid w:val="00374749"/>
    <w:rsid w:val="005900D9"/>
    <w:rsid w:val="00834E64"/>
    <w:rsid w:val="009F1CFB"/>
    <w:rsid w:val="00AC5E17"/>
    <w:rsid w:val="00B46DBD"/>
    <w:rsid w:val="00D64ED9"/>
    <w:rsid w:val="00F022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6646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текст Знак1"/>
    <w:basedOn w:val="a0"/>
    <w:link w:val="11"/>
    <w:uiPriority w:val="99"/>
    <w:locked/>
    <w:rsid w:val="00036646"/>
    <w:rPr>
      <w:rFonts w:ascii="Garamond" w:hAnsi="Garamond" w:cs="Garamond"/>
      <w:sz w:val="23"/>
      <w:szCs w:val="23"/>
      <w:shd w:val="clear" w:color="auto" w:fill="FFFFFF"/>
    </w:rPr>
  </w:style>
  <w:style w:type="character" w:customStyle="1" w:styleId="2">
    <w:name w:val="Заголовок №2_"/>
    <w:basedOn w:val="a0"/>
    <w:link w:val="20"/>
    <w:uiPriority w:val="99"/>
    <w:locked/>
    <w:rsid w:val="00036646"/>
    <w:rPr>
      <w:rFonts w:ascii="Garamond" w:hAnsi="Garamond" w:cs="Garamond"/>
      <w:b/>
      <w:bCs/>
      <w:sz w:val="24"/>
      <w:szCs w:val="24"/>
      <w:shd w:val="clear" w:color="auto" w:fill="FFFFFF"/>
    </w:rPr>
  </w:style>
  <w:style w:type="character" w:customStyle="1" w:styleId="a3">
    <w:name w:val="Колонтитул_"/>
    <w:basedOn w:val="a0"/>
    <w:link w:val="a4"/>
    <w:uiPriority w:val="99"/>
    <w:locked/>
    <w:rsid w:val="00036646"/>
    <w:rPr>
      <w:rFonts w:ascii="Times New Roman" w:hAnsi="Times New Roman" w:cs="Times New Roman"/>
      <w:sz w:val="20"/>
      <w:szCs w:val="20"/>
      <w:shd w:val="clear" w:color="auto" w:fill="FFFFFF"/>
    </w:rPr>
  </w:style>
  <w:style w:type="character" w:customStyle="1" w:styleId="Garamond">
    <w:name w:val="Колонтитул + Garamond"/>
    <w:basedOn w:val="a3"/>
    <w:uiPriority w:val="99"/>
    <w:rsid w:val="00036646"/>
    <w:rPr>
      <w:rFonts w:ascii="Garamond" w:hAnsi="Garamond" w:cs="Garamond"/>
      <w:spacing w:val="0"/>
    </w:rPr>
  </w:style>
  <w:style w:type="character" w:customStyle="1" w:styleId="3">
    <w:name w:val="Основной текст (3)_"/>
    <w:basedOn w:val="a0"/>
    <w:link w:val="31"/>
    <w:uiPriority w:val="99"/>
    <w:locked/>
    <w:rsid w:val="00036646"/>
    <w:rPr>
      <w:rFonts w:ascii="Garamond" w:hAnsi="Garamond" w:cs="Garamond"/>
      <w:i/>
      <w:iCs/>
      <w:sz w:val="25"/>
      <w:szCs w:val="25"/>
      <w:shd w:val="clear" w:color="auto" w:fill="FFFFFF"/>
    </w:rPr>
  </w:style>
  <w:style w:type="character" w:customStyle="1" w:styleId="312pt">
    <w:name w:val="Основной текст (3) + 12 pt"/>
    <w:aliases w:val="Полужирный"/>
    <w:basedOn w:val="3"/>
    <w:uiPriority w:val="99"/>
    <w:rsid w:val="00036646"/>
    <w:rPr>
      <w:b/>
      <w:bCs/>
      <w:sz w:val="24"/>
      <w:szCs w:val="24"/>
    </w:rPr>
  </w:style>
  <w:style w:type="character" w:customStyle="1" w:styleId="34pt">
    <w:name w:val="Основной текст (3) + 4 pt"/>
    <w:aliases w:val="Не курсив"/>
    <w:basedOn w:val="3"/>
    <w:uiPriority w:val="99"/>
    <w:rsid w:val="00036646"/>
    <w:rPr>
      <w:sz w:val="8"/>
      <w:szCs w:val="8"/>
    </w:rPr>
  </w:style>
  <w:style w:type="character" w:customStyle="1" w:styleId="317pt">
    <w:name w:val="Основной текст (3) + 17 pt"/>
    <w:aliases w:val="Полужирный2,Интервал 2 pt"/>
    <w:basedOn w:val="3"/>
    <w:uiPriority w:val="99"/>
    <w:rsid w:val="00036646"/>
    <w:rPr>
      <w:b/>
      <w:bCs/>
      <w:spacing w:val="40"/>
      <w:sz w:val="34"/>
      <w:szCs w:val="34"/>
    </w:rPr>
  </w:style>
  <w:style w:type="paragraph" w:styleId="a5">
    <w:name w:val="Body Text"/>
    <w:basedOn w:val="a"/>
    <w:link w:val="a6"/>
    <w:uiPriority w:val="99"/>
    <w:rsid w:val="00036646"/>
    <w:pPr>
      <w:shd w:val="clear" w:color="auto" w:fill="FFFFFF"/>
      <w:spacing w:after="180" w:line="302" w:lineRule="exact"/>
    </w:pPr>
    <w:rPr>
      <w:rFonts w:ascii="Garamond" w:hAnsi="Garamond" w:cs="Garamond"/>
      <w:color w:val="auto"/>
      <w:sz w:val="23"/>
      <w:szCs w:val="23"/>
      <w:lang w:eastAsia="ru-RU"/>
    </w:rPr>
  </w:style>
  <w:style w:type="character" w:customStyle="1" w:styleId="a6">
    <w:name w:val="Основной текст Знак"/>
    <w:basedOn w:val="a0"/>
    <w:link w:val="a5"/>
    <w:uiPriority w:val="99"/>
    <w:semiHidden/>
    <w:rsid w:val="00036646"/>
    <w:rPr>
      <w:rFonts w:ascii="Arial Unicode MS" w:eastAsia="Arial Unicode MS" w:hAnsi="Arial Unicode MS" w:cs="Arial Unicode MS"/>
      <w:color w:val="000000"/>
      <w:sz w:val="24"/>
      <w:szCs w:val="24"/>
      <w:lang w:val="en-US"/>
    </w:rPr>
  </w:style>
  <w:style w:type="character" w:customStyle="1" w:styleId="4">
    <w:name w:val="Основной текст (4)_"/>
    <w:basedOn w:val="a0"/>
    <w:link w:val="40"/>
    <w:uiPriority w:val="99"/>
    <w:locked/>
    <w:rsid w:val="00036646"/>
    <w:rPr>
      <w:rFonts w:ascii="Arial Narrow" w:hAnsi="Arial Narrow" w:cs="Arial Narrow"/>
      <w:spacing w:val="10"/>
      <w:sz w:val="14"/>
      <w:szCs w:val="14"/>
      <w:shd w:val="clear" w:color="auto" w:fill="FFFFFF"/>
    </w:rPr>
  </w:style>
  <w:style w:type="paragraph" w:customStyle="1" w:styleId="20">
    <w:name w:val="Заголовок №2"/>
    <w:basedOn w:val="a"/>
    <w:link w:val="2"/>
    <w:uiPriority w:val="99"/>
    <w:rsid w:val="00036646"/>
    <w:pPr>
      <w:shd w:val="clear" w:color="auto" w:fill="FFFFFF"/>
      <w:spacing w:after="300" w:line="240" w:lineRule="atLeast"/>
      <w:outlineLvl w:val="1"/>
    </w:pPr>
    <w:rPr>
      <w:rFonts w:ascii="Garamond" w:eastAsiaTheme="minorHAnsi" w:hAnsi="Garamond" w:cs="Garamond"/>
      <w:b/>
      <w:bCs/>
      <w:color w:val="auto"/>
      <w:lang w:val="ru-RU"/>
    </w:rPr>
  </w:style>
  <w:style w:type="paragraph" w:customStyle="1" w:styleId="a4">
    <w:name w:val="Колонтитул"/>
    <w:basedOn w:val="a"/>
    <w:link w:val="a3"/>
    <w:uiPriority w:val="99"/>
    <w:rsid w:val="00036646"/>
    <w:pPr>
      <w:shd w:val="clear" w:color="auto" w:fill="FFFFFF"/>
    </w:pPr>
    <w:rPr>
      <w:rFonts w:ascii="Times New Roman" w:eastAsiaTheme="minorHAnsi" w:hAnsi="Times New Roman" w:cs="Times New Roman"/>
      <w:color w:val="auto"/>
      <w:sz w:val="20"/>
      <w:szCs w:val="20"/>
      <w:lang w:val="ru-RU"/>
    </w:rPr>
  </w:style>
  <w:style w:type="paragraph" w:customStyle="1" w:styleId="31">
    <w:name w:val="Основной текст (3)1"/>
    <w:basedOn w:val="a"/>
    <w:link w:val="3"/>
    <w:uiPriority w:val="99"/>
    <w:rsid w:val="00036646"/>
    <w:pPr>
      <w:shd w:val="clear" w:color="auto" w:fill="FFFFFF"/>
      <w:spacing w:before="300" w:line="298" w:lineRule="exact"/>
      <w:jc w:val="both"/>
    </w:pPr>
    <w:rPr>
      <w:rFonts w:ascii="Garamond" w:eastAsiaTheme="minorHAnsi" w:hAnsi="Garamond" w:cs="Garamond"/>
      <w:i/>
      <w:iCs/>
      <w:color w:val="auto"/>
      <w:sz w:val="25"/>
      <w:szCs w:val="25"/>
      <w:lang w:val="ru-RU"/>
    </w:rPr>
  </w:style>
  <w:style w:type="paragraph" w:customStyle="1" w:styleId="11">
    <w:name w:val="Заголовок №11"/>
    <w:basedOn w:val="a"/>
    <w:link w:val="1"/>
    <w:uiPriority w:val="99"/>
    <w:rsid w:val="00036646"/>
    <w:pPr>
      <w:shd w:val="clear" w:color="auto" w:fill="FFFFFF"/>
      <w:spacing w:after="360" w:line="403" w:lineRule="exact"/>
      <w:outlineLvl w:val="0"/>
    </w:pPr>
    <w:rPr>
      <w:rFonts w:ascii="Garamond" w:eastAsiaTheme="minorHAnsi" w:hAnsi="Garamond" w:cs="Garamond"/>
      <w:color w:val="auto"/>
      <w:sz w:val="23"/>
      <w:szCs w:val="23"/>
      <w:lang w:val="ru-RU"/>
    </w:rPr>
  </w:style>
  <w:style w:type="paragraph" w:customStyle="1" w:styleId="40">
    <w:name w:val="Основной текст (4)"/>
    <w:basedOn w:val="a"/>
    <w:link w:val="4"/>
    <w:uiPriority w:val="99"/>
    <w:rsid w:val="00036646"/>
    <w:pPr>
      <w:shd w:val="clear" w:color="auto" w:fill="FFFFFF"/>
      <w:spacing w:before="120" w:line="240" w:lineRule="atLeast"/>
    </w:pPr>
    <w:rPr>
      <w:rFonts w:ascii="Arial Narrow" w:eastAsiaTheme="minorHAnsi" w:hAnsi="Arial Narrow" w:cs="Arial Narrow"/>
      <w:color w:val="auto"/>
      <w:spacing w:val="10"/>
      <w:sz w:val="14"/>
      <w:szCs w:val="14"/>
      <w:lang w:val="ru-RU"/>
    </w:rPr>
  </w:style>
  <w:style w:type="paragraph" w:styleId="a7">
    <w:name w:val="Balloon Text"/>
    <w:basedOn w:val="a"/>
    <w:link w:val="a8"/>
    <w:uiPriority w:val="99"/>
    <w:semiHidden/>
    <w:unhideWhenUsed/>
    <w:rsid w:val="00B46DBD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46DBD"/>
    <w:rPr>
      <w:rFonts w:ascii="Tahoma" w:eastAsia="Arial Unicode MS" w:hAnsi="Tahoma" w:cs="Tahoma"/>
      <w:color w:val="000000"/>
      <w:sz w:val="16"/>
      <w:szCs w:val="16"/>
      <w:lang w:val="en-US"/>
    </w:rPr>
  </w:style>
  <w:style w:type="paragraph" w:styleId="a9">
    <w:name w:val="header"/>
    <w:basedOn w:val="a"/>
    <w:link w:val="aa"/>
    <w:uiPriority w:val="99"/>
    <w:semiHidden/>
    <w:unhideWhenUsed/>
    <w:rsid w:val="00B46DBD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B46DBD"/>
    <w:rPr>
      <w:rFonts w:ascii="Arial Unicode MS" w:eastAsia="Arial Unicode MS" w:hAnsi="Arial Unicode MS" w:cs="Arial Unicode MS"/>
      <w:color w:val="000000"/>
      <w:sz w:val="24"/>
      <w:szCs w:val="24"/>
      <w:lang w:val="en-US"/>
    </w:rPr>
  </w:style>
  <w:style w:type="paragraph" w:styleId="ab">
    <w:name w:val="footer"/>
    <w:basedOn w:val="a"/>
    <w:link w:val="ac"/>
    <w:uiPriority w:val="99"/>
    <w:unhideWhenUsed/>
    <w:rsid w:val="00B46DBD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B46DBD"/>
    <w:rPr>
      <w:rFonts w:ascii="Arial Unicode MS" w:eastAsia="Arial Unicode MS" w:hAnsi="Arial Unicode MS" w:cs="Arial Unicode MS"/>
      <w:color w:val="000000"/>
      <w:sz w:val="24"/>
      <w:szCs w:val="24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2D2829-420A-4582-8660-D4EB018A1C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584</Words>
  <Characters>3335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3912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Script</dc:creator>
  <cp:keywords/>
  <dc:description/>
  <cp:lastModifiedBy>Script</cp:lastModifiedBy>
  <cp:revision>2</cp:revision>
  <dcterms:created xsi:type="dcterms:W3CDTF">2011-12-06T03:55:00Z</dcterms:created>
  <dcterms:modified xsi:type="dcterms:W3CDTF">2011-12-06T03:55:00Z</dcterms:modified>
</cp:coreProperties>
</file>